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征稿启事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为积极响应健康中国战略，满足</w:t>
      </w:r>
      <w:r>
        <w:rPr>
          <w:rFonts w:hint="eastAsia" w:ascii="仿宋" w:hAnsi="仿宋" w:eastAsia="仿宋" w:cs="仿宋"/>
          <w:sz w:val="32"/>
          <w:szCs w:val="32"/>
        </w:rPr>
        <w:t>人民日益增长的健康需求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，应对我国人口老龄化趋势，现本刊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在网站增设“健康视界”专栏，广泛</w:t>
      </w:r>
      <w:r>
        <w:rPr>
          <w:rFonts w:hint="eastAsia" w:ascii="仿宋" w:hAnsi="仿宋" w:eastAsia="仿宋" w:cs="仿宋"/>
          <w:sz w:val="32"/>
          <w:szCs w:val="32"/>
        </w:rPr>
        <w:t>征集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卫生健康</w:t>
      </w:r>
      <w:r>
        <w:rPr>
          <w:rFonts w:hint="eastAsia" w:ascii="仿宋" w:hAnsi="仿宋" w:eastAsia="仿宋" w:cs="仿宋"/>
          <w:sz w:val="32"/>
          <w:szCs w:val="32"/>
        </w:rPr>
        <w:t>科普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 w:cs="仿宋"/>
          <w:sz w:val="32"/>
          <w:szCs w:val="32"/>
        </w:rPr>
        <w:t>文章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旨在快捷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传播卫生健康科普知识，</w:t>
      </w:r>
      <w:r>
        <w:rPr>
          <w:rFonts w:hint="eastAsia" w:ascii="仿宋" w:hAnsi="仿宋" w:eastAsia="仿宋" w:cs="仿宋"/>
          <w:sz w:val="32"/>
          <w:szCs w:val="32"/>
        </w:rPr>
        <w:t>倡导健康生活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理念，</w:t>
      </w:r>
      <w:r>
        <w:rPr>
          <w:rFonts w:hint="eastAsia" w:ascii="仿宋" w:hAnsi="仿宋" w:eastAsia="仿宋" w:cs="仿宋"/>
          <w:sz w:val="32"/>
          <w:szCs w:val="32"/>
        </w:rPr>
        <w:t>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人民群众卫生</w:t>
      </w:r>
      <w:r>
        <w:rPr>
          <w:rFonts w:hint="eastAsia" w:ascii="仿宋" w:hAnsi="仿宋" w:eastAsia="仿宋" w:cs="仿宋"/>
          <w:sz w:val="32"/>
          <w:szCs w:val="32"/>
        </w:rPr>
        <w:t>健康素养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更好地服务于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读者作者，服务于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</w:t>
      </w:r>
      <w:r>
        <w:rPr>
          <w:rFonts w:hint="eastAsia" w:ascii="仿宋" w:hAnsi="仿宋" w:eastAsia="仿宋" w:cs="仿宋"/>
          <w:sz w:val="32"/>
          <w:szCs w:val="32"/>
        </w:rPr>
        <w:t>健康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。本刊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热诚欢迎广大医务工作者积极撰稿投稿。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本刊将对作者投稿按照审稿流程快速审稿，对达到本刊发稿标准的稿件发出录用通知，作者应仔细对照录用通知按照编辑部的要求（以便财务人员核对）及时汇出版面费。本刊将按月向作者发送文章录用证明、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发表当月目录及正文，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邮寄正规发票。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已发表的文章可在《黑龙江医学》官网科普专栏“健康视界”中查阅。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“健康视界”征稿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范围包括：医学和健康领域的热门话题，健康生活方式，疾病发生、发展和转归规律，慢性病的预防、治疗方法以及保健、护理、康复，常见药品的作用、用法和注意事项，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母婴健康、心理健康、美容健康、生殖健康、肿瘤防治、实用中医、老年健康等。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投稿邮箱：hljjksj@vip.163.com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联系方式：0451-87253005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OTJjYjc1M2VhZjVkYmRmNWJmZjAwODcyZGUyNzYifQ=="/>
  </w:docVars>
  <w:rsids>
    <w:rsidRoot w:val="3602517E"/>
    <w:rsid w:val="3602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2023-05-08T01:34:00Z</dcterms:created>
  <dc:creator>A.</dc:creator>
  <cp:lastModifiedBy>A.</cp:lastModifiedBy>
  <dcterms:modified xsi:type="dcterms:W3CDTF">2023-05-08T01:35:44Z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2B67D82D805F44249DEC6A23C2D95EA0_11</vt:lpwstr>
  </property>
</Properties>
</file>